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66" w:rsidRDefault="000E0666">
      <w:pPr>
        <w:pStyle w:val="Style1"/>
        <w:widowControl/>
        <w:ind w:left="830"/>
        <w:rPr>
          <w:rStyle w:val="FontStyle11"/>
        </w:rPr>
      </w:pPr>
      <w:r>
        <w:rPr>
          <w:rStyle w:val="FontStyle11"/>
        </w:rPr>
        <w:t>Перечень страховых компаний, имеющих договор с ФГБУ ЦР Минздрава России на оказание и оплату медицинской помощи по ОМС</w:t>
      </w:r>
      <w:r w:rsidR="007453F1">
        <w:rPr>
          <w:rStyle w:val="FontStyle11"/>
        </w:rPr>
        <w:t xml:space="preserve"> </w:t>
      </w:r>
    </w:p>
    <w:p w:rsidR="000E0666" w:rsidRDefault="000E0666">
      <w:pPr>
        <w:pStyle w:val="Style2"/>
        <w:widowControl/>
        <w:spacing w:line="240" w:lineRule="exact"/>
        <w:ind w:left="3581"/>
        <w:jc w:val="both"/>
        <w:rPr>
          <w:sz w:val="20"/>
          <w:szCs w:val="20"/>
        </w:rPr>
      </w:pPr>
    </w:p>
    <w:p w:rsidR="000E0666" w:rsidRDefault="000E0666">
      <w:pPr>
        <w:pStyle w:val="Style2"/>
        <w:widowControl/>
        <w:spacing w:line="240" w:lineRule="exact"/>
        <w:ind w:left="3581"/>
        <w:jc w:val="both"/>
        <w:rPr>
          <w:sz w:val="20"/>
          <w:szCs w:val="20"/>
        </w:rPr>
      </w:pPr>
    </w:p>
    <w:p w:rsidR="000E0666" w:rsidRDefault="000E0666">
      <w:pPr>
        <w:pStyle w:val="Style2"/>
        <w:widowControl/>
        <w:spacing w:before="173"/>
        <w:ind w:left="3581"/>
        <w:jc w:val="both"/>
        <w:rPr>
          <w:rStyle w:val="FontStyle14"/>
        </w:rPr>
      </w:pPr>
      <w:r>
        <w:rPr>
          <w:rStyle w:val="FontStyle14"/>
        </w:rPr>
        <w:t>Московская область</w:t>
      </w:r>
    </w:p>
    <w:p w:rsidR="000E0666" w:rsidRDefault="000E0666">
      <w:pPr>
        <w:widowControl/>
        <w:spacing w:after="6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970"/>
        <w:gridCol w:w="4829"/>
      </w:tblGrid>
      <w:tr w:rsidR="000E0666" w:rsidRPr="00BD5652" w:rsidTr="00D75C3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 w:rsidP="004236AD">
            <w:pPr>
              <w:pStyle w:val="Style3"/>
              <w:widowControl/>
              <w:rPr>
                <w:rStyle w:val="FontStyle13"/>
              </w:rPr>
            </w:pPr>
            <w:r w:rsidRPr="00BD5652">
              <w:rPr>
                <w:rStyle w:val="FontStyle12"/>
              </w:rPr>
              <w:t xml:space="preserve">№ </w:t>
            </w:r>
            <w:r w:rsidR="004236AD" w:rsidRPr="00BD5652">
              <w:rPr>
                <w:rStyle w:val="FontStyle13"/>
              </w:rPr>
              <w:t>п</w:t>
            </w:r>
            <w:r w:rsidRPr="00BD5652">
              <w:rPr>
                <w:rStyle w:val="FontStyle13"/>
              </w:rPr>
              <w:t>/</w:t>
            </w:r>
            <w:r w:rsidR="004236AD" w:rsidRPr="00BD5652">
              <w:rPr>
                <w:rStyle w:val="FontStyle13"/>
              </w:rPr>
              <w:t>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ind w:left="643"/>
              <w:rPr>
                <w:rStyle w:val="FontStyle14"/>
              </w:rPr>
            </w:pPr>
            <w:r w:rsidRPr="00BD5652">
              <w:rPr>
                <w:rStyle w:val="FontStyle14"/>
              </w:rPr>
              <w:t>Наименование СМО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ind w:left="1589"/>
              <w:rPr>
                <w:rStyle w:val="FontStyle14"/>
              </w:rPr>
            </w:pPr>
            <w:r w:rsidRPr="00BD5652">
              <w:rPr>
                <w:rStyle w:val="FontStyle14"/>
              </w:rPr>
              <w:t>№ договора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ООО «МСК «МЕДСТРАХ»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№ 162-2015 от 02.04.2015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ООО «СМК РЕСО-Мед»</w:t>
            </w:r>
            <w:bookmarkStart w:id="0" w:name="_GoBack"/>
            <w:bookmarkEnd w:id="0"/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№ 137-2015-05 от 01.01.2015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АО «МАКС-М»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№ 50513/76-55100 от 01.01.2015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АО «МСК «УралСиб»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№ 894401.23 от 01</w:t>
            </w:r>
            <w:r w:rsidR="000E0666" w:rsidRPr="00BD5652">
              <w:rPr>
                <w:rStyle w:val="FontStyle14"/>
              </w:rPr>
              <w:t>.01.2015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 w:rsidP="004236AD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АО «СК «СО</w:t>
            </w:r>
            <w:r w:rsidR="004236AD" w:rsidRPr="00BD5652">
              <w:rPr>
                <w:rStyle w:val="FontStyle14"/>
              </w:rPr>
              <w:t>Г</w:t>
            </w:r>
            <w:r w:rsidRPr="00BD5652">
              <w:rPr>
                <w:rStyle w:val="FontStyle14"/>
              </w:rPr>
              <w:t>АЗ-МЕД»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  <w:spacing w:val="30"/>
              </w:rPr>
              <w:t>№476</w:t>
            </w:r>
            <w:r w:rsidRPr="00BD5652">
              <w:rPr>
                <w:rStyle w:val="FontStyle14"/>
              </w:rPr>
              <w:t xml:space="preserve"> от 28.02. 2015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ООО «Росгосстрах-Медицина»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№ 73-8944-2015 от 01.01.2015</w:t>
            </w:r>
          </w:p>
        </w:tc>
      </w:tr>
      <w:tr w:rsidR="000E0666" w:rsidRPr="00BD5652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4236AD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 w:rsidRPr="00BD5652">
              <w:rPr>
                <w:rStyle w:val="FontStyle14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 w:rsidP="004236AD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О</w:t>
            </w:r>
            <w:r w:rsidR="004236AD" w:rsidRPr="00BD5652">
              <w:rPr>
                <w:rStyle w:val="FontStyle14"/>
              </w:rPr>
              <w:t>О</w:t>
            </w:r>
            <w:r w:rsidRPr="00BD5652">
              <w:rPr>
                <w:rStyle w:val="FontStyle14"/>
              </w:rPr>
              <w:t xml:space="preserve">О </w:t>
            </w:r>
            <w:r w:rsidR="004236AD" w:rsidRPr="00BD5652">
              <w:rPr>
                <w:rStyle w:val="FontStyle14"/>
              </w:rPr>
              <w:t>«ВТБ Медицинское страхование»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66" w:rsidRPr="00BD5652" w:rsidRDefault="000E0666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D5652">
              <w:rPr>
                <w:rStyle w:val="FontStyle14"/>
              </w:rPr>
              <w:t>№ ОМС-7184815/51 от 01.01.2015</w:t>
            </w:r>
          </w:p>
        </w:tc>
      </w:tr>
    </w:tbl>
    <w:p w:rsidR="000E0666" w:rsidRDefault="000E0666"/>
    <w:sectPr w:rsidR="000E0666">
      <w:type w:val="continuous"/>
      <w:pgSz w:w="11905" w:h="8390" w:orient="landscape"/>
      <w:pgMar w:top="516" w:right="1251" w:bottom="1327" w:left="10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52" w:rsidRDefault="00BD5652">
      <w:r>
        <w:separator/>
      </w:r>
    </w:p>
  </w:endnote>
  <w:endnote w:type="continuationSeparator" w:id="0">
    <w:p w:rsidR="00BD5652" w:rsidRDefault="00B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52" w:rsidRDefault="00BD5652">
      <w:r>
        <w:separator/>
      </w:r>
    </w:p>
  </w:footnote>
  <w:footnote w:type="continuationSeparator" w:id="0">
    <w:p w:rsidR="00BD5652" w:rsidRDefault="00BD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6AD"/>
    <w:rsid w:val="000E0666"/>
    <w:rsid w:val="003F348D"/>
    <w:rsid w:val="004236AD"/>
    <w:rsid w:val="0051280D"/>
    <w:rsid w:val="007453F1"/>
    <w:rsid w:val="00BD5652"/>
    <w:rsid w:val="00D75C3A"/>
    <w:rsid w:val="00E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DB5425-2FF2-4722-994A-1D0A010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color w:val="000000"/>
      <w:spacing w:val="20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3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экономист</cp:lastModifiedBy>
  <cp:revision>2</cp:revision>
  <cp:lastPrinted>2018-01-09T06:02:00Z</cp:lastPrinted>
  <dcterms:created xsi:type="dcterms:W3CDTF">2018-01-09T06:06:00Z</dcterms:created>
  <dcterms:modified xsi:type="dcterms:W3CDTF">2018-01-09T06:06:00Z</dcterms:modified>
</cp:coreProperties>
</file>