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F5" w:rsidRDefault="00CB7EF5" w:rsidP="00CB7EF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21"/>
      </w:tblGrid>
      <w:tr w:rsidR="00CB7EF5" w:rsidRPr="008D79EE">
        <w:trPr>
          <w:trHeight w:val="107"/>
        </w:trPr>
        <w:tc>
          <w:tcPr>
            <w:tcW w:w="12721" w:type="dxa"/>
          </w:tcPr>
          <w:p w:rsidR="00CB7EF5" w:rsidRPr="008D79EE" w:rsidRDefault="00CB7EF5" w:rsidP="00830FED">
            <w:pPr>
              <w:pStyle w:val="Default"/>
            </w:pPr>
            <w:r w:rsidRPr="008D79EE">
              <w:t xml:space="preserve"> </w:t>
            </w:r>
            <w:r w:rsidRPr="008D79EE">
              <w:rPr>
                <w:b/>
                <w:bCs/>
              </w:rPr>
              <w:t>Распределено Комиссией по разработке Московской областной программы ОМС от</w:t>
            </w:r>
            <w:r w:rsidR="00A41A3C" w:rsidRPr="008D79EE">
              <w:rPr>
                <w:b/>
                <w:bCs/>
              </w:rPr>
              <w:t xml:space="preserve"> </w:t>
            </w:r>
            <w:r w:rsidR="00830FED">
              <w:rPr>
                <w:b/>
                <w:bCs/>
              </w:rPr>
              <w:t>25</w:t>
            </w:r>
            <w:r w:rsidR="00A41A3C" w:rsidRPr="008D79EE">
              <w:rPr>
                <w:b/>
                <w:bCs/>
              </w:rPr>
              <w:t>.</w:t>
            </w:r>
            <w:r w:rsidR="00830FED">
              <w:rPr>
                <w:b/>
                <w:bCs/>
              </w:rPr>
              <w:t>12</w:t>
            </w:r>
            <w:r w:rsidRPr="008D79EE">
              <w:rPr>
                <w:b/>
                <w:bCs/>
              </w:rPr>
              <w:t>.1</w:t>
            </w:r>
            <w:r w:rsidR="00567E41">
              <w:rPr>
                <w:b/>
                <w:bCs/>
              </w:rPr>
              <w:t>7</w:t>
            </w:r>
            <w:r w:rsidR="00DE721E">
              <w:rPr>
                <w:b/>
                <w:bCs/>
              </w:rPr>
              <w:t xml:space="preserve"> </w:t>
            </w:r>
            <w:r w:rsidRPr="008D79EE">
              <w:rPr>
                <w:b/>
                <w:bCs/>
              </w:rPr>
              <w:t>г. (протокол №</w:t>
            </w:r>
            <w:r w:rsidR="00DE721E">
              <w:rPr>
                <w:b/>
                <w:bCs/>
              </w:rPr>
              <w:t xml:space="preserve"> </w:t>
            </w:r>
            <w:r w:rsidR="00A47747">
              <w:rPr>
                <w:b/>
                <w:bCs/>
              </w:rPr>
              <w:t>7</w:t>
            </w:r>
            <w:r w:rsidR="00830FED">
              <w:rPr>
                <w:b/>
                <w:bCs/>
              </w:rPr>
              <w:t>7</w:t>
            </w:r>
            <w:r w:rsidRPr="008D79EE">
              <w:rPr>
                <w:b/>
                <w:bCs/>
              </w:rPr>
              <w:t>)</w:t>
            </w:r>
          </w:p>
        </w:tc>
      </w:tr>
    </w:tbl>
    <w:p w:rsidR="00185743" w:rsidRPr="008D79EE" w:rsidRDefault="00185743">
      <w:pPr>
        <w:rPr>
          <w:sz w:val="24"/>
          <w:szCs w:val="24"/>
        </w:rPr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2876"/>
        <w:gridCol w:w="2359"/>
        <w:gridCol w:w="1709"/>
        <w:gridCol w:w="848"/>
        <w:gridCol w:w="2268"/>
        <w:gridCol w:w="2126"/>
        <w:gridCol w:w="2374"/>
      </w:tblGrid>
      <w:tr w:rsidR="00A41A3C" w:rsidRPr="00CB7EF5" w:rsidTr="00A41A3C">
        <w:trPr>
          <w:trHeight w:val="300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527489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83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План по объемам 201</w:t>
            </w:r>
            <w:r w:rsidR="00830F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1A3C" w:rsidRPr="00CB7EF5" w:rsidTr="00A41A3C">
        <w:trPr>
          <w:trHeight w:val="300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Посещения с профилактической целью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Посещения в неотложной форме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Pr="00CB7EF5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Обращения по заболеванию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27489" w:rsidRPr="00CB7EF5" w:rsidRDefault="00527489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Разовые посещения в связи с заболеванием</w:t>
            </w:r>
          </w:p>
        </w:tc>
      </w:tr>
      <w:tr w:rsidR="00A41A3C" w:rsidRPr="00CB7EF5" w:rsidTr="00A41A3C">
        <w:trPr>
          <w:trHeight w:val="30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Амбулаторно-поликлиническая помощь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567E41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830FE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A3C" w:rsidRDefault="00830FED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  <w:p w:rsidR="00A41A3C" w:rsidRPr="00CB7EF5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41A3C" w:rsidRDefault="00A41A3C" w:rsidP="00CB7E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41A3C" w:rsidRDefault="00567E41" w:rsidP="0053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830FE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  <w:p w:rsidR="00567E41" w:rsidRDefault="00567E41" w:rsidP="00535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B7EF5" w:rsidRDefault="00CB7EF5"/>
    <w:p w:rsidR="008D79EE" w:rsidRPr="008D79EE" w:rsidRDefault="008D79E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AB4166" w:rsidRPr="00AB4166" w:rsidTr="008D79E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AB4166" w:rsidRPr="00AB4166" w:rsidRDefault="00AB4166" w:rsidP="00AB41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Pr="00AB4166" w:rsidRDefault="00AB4166" w:rsidP="0083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законченных случаев на 201</w:t>
            </w:r>
            <w:r w:rsidR="00830F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  <w:bookmarkStart w:id="0" w:name="_GoBack"/>
            <w:bookmarkEnd w:id="0"/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B4166" w:rsidRPr="00AB4166" w:rsidTr="008D79E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P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Круглосуточный стационар</w:t>
            </w:r>
          </w:p>
          <w:p w:rsidR="008D79EE" w:rsidRPr="00AB4166" w:rsidRDefault="008D79EE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4166" w:rsidRDefault="00830FED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  <w:p w:rsidR="00DE721E" w:rsidRDefault="00DE721E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AB4166" w:rsidRPr="00AB4166" w:rsidRDefault="00AB4166" w:rsidP="00DE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35553" w:rsidRDefault="00535553" w:rsidP="00535553">
      <w:pPr>
        <w:rPr>
          <w:rFonts w:ascii="Times New Roman" w:hAnsi="Times New Roman" w:cs="Times New Roman"/>
          <w:b/>
          <w:sz w:val="24"/>
          <w:szCs w:val="24"/>
        </w:rPr>
      </w:pPr>
    </w:p>
    <w:p w:rsidR="00535553" w:rsidRPr="008D79EE" w:rsidRDefault="00535553" w:rsidP="0053555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792" w:type="dxa"/>
        <w:tblLook w:val="04A0" w:firstRow="1" w:lastRow="0" w:firstColumn="1" w:lastColumn="0" w:noHBand="0" w:noVBand="1"/>
      </w:tblPr>
      <w:tblGrid>
        <w:gridCol w:w="2830"/>
        <w:gridCol w:w="2410"/>
        <w:gridCol w:w="2552"/>
      </w:tblGrid>
      <w:tr w:rsidR="00535553" w:rsidRPr="00AB4166" w:rsidTr="009A343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МО</w:t>
            </w:r>
            <w:r w:rsidRPr="00CB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Условия оказания 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законченных случаев на 201</w:t>
            </w:r>
            <w:r w:rsidR="00830FE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41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35553" w:rsidRPr="00AB4166" w:rsidTr="009A3431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ФГБУ Центр реабилитации (для детей с нарушением слуха) МЗ РФ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E80372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Дневной</w:t>
            </w:r>
            <w:r w:rsidR="0053555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стационар</w:t>
            </w: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553" w:rsidRDefault="00830FED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  <w:p w:rsidR="00535553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35553" w:rsidRPr="00AB4166" w:rsidRDefault="00535553" w:rsidP="009A3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B4166" w:rsidRDefault="00AB4166"/>
    <w:sectPr w:rsidR="00AB4166" w:rsidSect="00535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4"/>
    <w:rsid w:val="00185743"/>
    <w:rsid w:val="00210798"/>
    <w:rsid w:val="00437AB1"/>
    <w:rsid w:val="00527489"/>
    <w:rsid w:val="00535553"/>
    <w:rsid w:val="00567E41"/>
    <w:rsid w:val="005B6544"/>
    <w:rsid w:val="00830FED"/>
    <w:rsid w:val="008439E6"/>
    <w:rsid w:val="008D79EE"/>
    <w:rsid w:val="00A41A3C"/>
    <w:rsid w:val="00A47747"/>
    <w:rsid w:val="00AB4166"/>
    <w:rsid w:val="00CB7EF5"/>
    <w:rsid w:val="00DE721E"/>
    <w:rsid w:val="00E8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E889-632B-416D-A620-9184E789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7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2</cp:revision>
  <dcterms:created xsi:type="dcterms:W3CDTF">2018-01-09T05:43:00Z</dcterms:created>
  <dcterms:modified xsi:type="dcterms:W3CDTF">2018-01-09T05:43:00Z</dcterms:modified>
</cp:coreProperties>
</file>